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1225"/>
        <w:gridCol w:w="2424"/>
        <w:gridCol w:w="2558"/>
        <w:gridCol w:w="3186"/>
      </w:tblGrid>
      <w:tr w:rsidR="007C6F2A" w:rsidRPr="007C6F2A" w14:paraId="7A66BD17" w14:textId="77777777" w:rsidTr="007C6F2A">
        <w:trPr>
          <w:trHeight w:val="315"/>
        </w:trPr>
        <w:tc>
          <w:tcPr>
            <w:tcW w:w="10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C810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Obchodní akademie a Střední odborná škola gen. F. Fajtla, Louny</w:t>
            </w:r>
          </w:p>
        </w:tc>
      </w:tr>
      <w:tr w:rsidR="007C6F2A" w:rsidRPr="007C6F2A" w14:paraId="5604C83F" w14:textId="77777777" w:rsidTr="007C6F2A">
        <w:trPr>
          <w:trHeight w:val="330"/>
        </w:trPr>
        <w:tc>
          <w:tcPr>
            <w:tcW w:w="109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710CCC" w14:textId="77777777" w:rsidR="007C6F2A" w:rsidRPr="007C6F2A" w:rsidRDefault="007C6F2A" w:rsidP="00DA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Osvoboditelů 380, 440 </w:t>
            </w:r>
            <w:r w:rsidR="00DA3D2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01</w:t>
            </w:r>
            <w:r w:rsidRPr="007C6F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Louny</w:t>
            </w:r>
          </w:p>
        </w:tc>
      </w:tr>
      <w:tr w:rsidR="007C6F2A" w:rsidRPr="007C6F2A" w14:paraId="0D9A993C" w14:textId="77777777" w:rsidTr="007C6F2A">
        <w:trPr>
          <w:trHeight w:val="750"/>
        </w:trPr>
        <w:tc>
          <w:tcPr>
            <w:tcW w:w="1096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3066F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SEZNAM LITERÁRNÍCH DĚL</w:t>
            </w:r>
          </w:p>
        </w:tc>
      </w:tr>
      <w:tr w:rsidR="007C6F2A" w:rsidRPr="007C6F2A" w14:paraId="2111AE90" w14:textId="77777777" w:rsidTr="007C6F2A">
        <w:trPr>
          <w:trHeight w:val="510"/>
        </w:trPr>
        <w:tc>
          <w:tcPr>
            <w:tcW w:w="10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53C27" w14:textId="24C41663" w:rsidR="007C6F2A" w:rsidRPr="007C6F2A" w:rsidRDefault="007C6F2A" w:rsidP="00F12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školní rok </w:t>
            </w:r>
            <w:r w:rsidR="00122FF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202</w:t>
            </w:r>
            <w:r w:rsidR="00606E0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</w:t>
            </w:r>
            <w:r w:rsidR="00122FF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/202</w:t>
            </w:r>
            <w:r w:rsidR="00606E0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</w:t>
            </w:r>
          </w:p>
        </w:tc>
      </w:tr>
      <w:tr w:rsidR="007C6F2A" w:rsidRPr="007C6F2A" w14:paraId="6654DF76" w14:textId="77777777" w:rsidTr="007C6F2A">
        <w:trPr>
          <w:trHeight w:val="450"/>
        </w:trPr>
        <w:tc>
          <w:tcPr>
            <w:tcW w:w="109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290AC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7C6F2A" w:rsidRPr="007C6F2A" w14:paraId="64FC73A4" w14:textId="77777777" w:rsidTr="007C6F2A">
        <w:trPr>
          <w:trHeight w:val="450"/>
        </w:trPr>
        <w:tc>
          <w:tcPr>
            <w:tcW w:w="109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DAEEC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7C6F2A" w:rsidRPr="007C6F2A" w14:paraId="7F440D99" w14:textId="77777777" w:rsidTr="007C6F2A">
        <w:trPr>
          <w:trHeight w:val="6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4799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9D71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Jméno a příjmení žáka:</w:t>
            </w:r>
          </w:p>
        </w:tc>
        <w:tc>
          <w:tcPr>
            <w:tcW w:w="60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40497E5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39F2F14F" w14:textId="77777777" w:rsidTr="007C6F2A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90FA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C454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Třída:</w:t>
            </w:r>
          </w:p>
        </w:tc>
        <w:tc>
          <w:tcPr>
            <w:tcW w:w="26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5008796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3A65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7C6F2A" w:rsidRPr="007C6F2A" w14:paraId="47981AAF" w14:textId="77777777" w:rsidTr="007C6F2A">
        <w:trPr>
          <w:trHeight w:val="315"/>
        </w:trPr>
        <w:tc>
          <w:tcPr>
            <w:tcW w:w="10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3B84" w14:textId="77777777" w:rsidR="007C6F2A" w:rsidRPr="007C6F2A" w:rsidRDefault="007C6F2A" w:rsidP="007C6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6F2A" w:rsidRPr="007C6F2A" w14:paraId="2B7BB076" w14:textId="77777777" w:rsidTr="007C6F2A">
        <w:trPr>
          <w:trHeight w:val="780"/>
        </w:trPr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1447C59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POŘADOVÉ ČÍSLO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B6334D4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ČÍSLO V SEZNAMU ŠKOLY</w:t>
            </w:r>
          </w:p>
        </w:tc>
        <w:tc>
          <w:tcPr>
            <w:tcW w:w="25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7EE8255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AUTOR DÍLA</w:t>
            </w:r>
          </w:p>
        </w:tc>
        <w:tc>
          <w:tcPr>
            <w:tcW w:w="26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40ABE23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NÁZEV DÍLA</w:t>
            </w:r>
          </w:p>
        </w:tc>
        <w:tc>
          <w:tcPr>
            <w:tcW w:w="33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B2D1497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ČESKÁ/SVĚTOVÁ LITERATURA-OBDOBÍ</w:t>
            </w:r>
          </w:p>
        </w:tc>
      </w:tr>
      <w:tr w:rsidR="007C6F2A" w:rsidRPr="007C6F2A" w14:paraId="06EF8A28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D5CE8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21968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57E8C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4C3E8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C8FA6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6D8DE29E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3D283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FA4FB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936A2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1ABA8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33ED2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13540809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BA98D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E484A0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0D873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3C83F3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9EE8C1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0EBB58E0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50588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1F817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476159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6E68C0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56A4A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107D9707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D417F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680D9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9EB42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3286E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12DB8E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6F987588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7A31D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D95285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FA0FF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100098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3BCA3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298B1625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E1C4B6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445FF1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219AFD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4387BF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B67D4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2E7B081D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D5305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6CEE4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BE622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87001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DC569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410D575E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31880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FC9C8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CCAFC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3EA67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46ED9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3733129B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DD9780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09E7FC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58A42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65EC68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2B10DF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3194ACE7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5D84BF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A7551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38DC6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2CD9A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683A3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17E1B24B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9E599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9E398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8CFCDC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D5812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85D58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4C860B6D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19900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D75FDB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8519A5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35948C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90B53E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71C04CCA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130C2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86C5B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11856C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85A13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45C93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3062C294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ED5F8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37D35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974CAB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523F9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1D7DA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7C870053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F6F52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EE8889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F8D141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06A28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53536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0235B5B6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247AB1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3D2F6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40E81B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152B40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90F1E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287DFE8B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8C95A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1716A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8D9AE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13D0D1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E84EA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080122AA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AE5F4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7471BF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C7764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D0A59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2DC11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7C6F2A" w:rsidRPr="007C6F2A" w14:paraId="7770E92B" w14:textId="77777777" w:rsidTr="007C6F2A">
        <w:trPr>
          <w:trHeight w:val="40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B86DC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917B1E" w14:textId="77777777" w:rsidR="007C6F2A" w:rsidRPr="007C6F2A" w:rsidRDefault="007C6F2A" w:rsidP="007C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CF588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42EC1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2A5D6" w14:textId="77777777" w:rsidR="007C6F2A" w:rsidRPr="007C6F2A" w:rsidRDefault="007C6F2A" w:rsidP="007C6F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C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</w:tbl>
    <w:p w14:paraId="41ADFC13" w14:textId="77777777" w:rsidR="000C0215" w:rsidRDefault="000C0215"/>
    <w:p w14:paraId="4AAC3CA5" w14:textId="77777777" w:rsidR="007C6F2A" w:rsidRDefault="007C6F2A"/>
    <w:p w14:paraId="4C9F5451" w14:textId="4E63F532" w:rsidR="007C6F2A" w:rsidRDefault="007C6F2A" w:rsidP="007C6F2A">
      <w:pPr>
        <w:tabs>
          <w:tab w:val="center" w:pos="2268"/>
          <w:tab w:val="center" w:pos="7938"/>
        </w:tabs>
        <w:spacing w:after="0" w:line="240" w:lineRule="auto"/>
      </w:pPr>
      <w:r>
        <w:tab/>
        <w:t>………………………………………………</w:t>
      </w:r>
      <w:r>
        <w:tab/>
        <w:t>…………………………………</w:t>
      </w:r>
      <w:r w:rsidR="00606E04">
        <w:t>…………………..</w:t>
      </w:r>
      <w:r>
        <w:t>……………</w:t>
      </w:r>
      <w:r>
        <w:tab/>
      </w:r>
    </w:p>
    <w:p w14:paraId="1772811E" w14:textId="44C9738C" w:rsidR="007C6F2A" w:rsidRDefault="007C6F2A" w:rsidP="007C6F2A">
      <w:pPr>
        <w:tabs>
          <w:tab w:val="center" w:pos="2268"/>
          <w:tab w:val="center" w:pos="7938"/>
        </w:tabs>
        <w:spacing w:after="0" w:line="240" w:lineRule="auto"/>
      </w:pPr>
      <w:r>
        <w:tab/>
        <w:t>vypracoval(a)</w:t>
      </w:r>
      <w:r>
        <w:tab/>
        <w:t xml:space="preserve">schválila </w:t>
      </w:r>
      <w:r w:rsidR="00606E04">
        <w:t>Ing. Kateřina Tomšíková</w:t>
      </w:r>
      <w:r w:rsidR="009718BA">
        <w:t>,</w:t>
      </w:r>
      <w:r w:rsidR="00606E04">
        <w:t xml:space="preserve"> Ph.D.</w:t>
      </w:r>
    </w:p>
    <w:p w14:paraId="1ED01FA3" w14:textId="77777777" w:rsidR="007C6F2A" w:rsidRDefault="007C6F2A" w:rsidP="007C6F2A">
      <w:pPr>
        <w:tabs>
          <w:tab w:val="center" w:pos="2268"/>
          <w:tab w:val="center" w:pos="7938"/>
        </w:tabs>
        <w:spacing w:after="0" w:line="240" w:lineRule="auto"/>
      </w:pPr>
      <w:r>
        <w:tab/>
      </w:r>
      <w:r>
        <w:tab/>
        <w:t>Ředitelka školy</w:t>
      </w:r>
    </w:p>
    <w:sectPr w:rsidR="007C6F2A" w:rsidSect="007C6F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2A"/>
    <w:rsid w:val="000C0215"/>
    <w:rsid w:val="00122FF2"/>
    <w:rsid w:val="00606E04"/>
    <w:rsid w:val="007064DE"/>
    <w:rsid w:val="007C6F2A"/>
    <w:rsid w:val="009718BA"/>
    <w:rsid w:val="00AC0FE6"/>
    <w:rsid w:val="00B92A38"/>
    <w:rsid w:val="00BE6AD2"/>
    <w:rsid w:val="00DA3D20"/>
    <w:rsid w:val="00F1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0B38"/>
  <w15:chartTrackingRefBased/>
  <w15:docId w15:val="{CFCFB07C-969C-414A-BAB9-F843F3A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Jukl</dc:creator>
  <cp:keywords/>
  <dc:description/>
  <cp:lastModifiedBy>Václav Jukl</cp:lastModifiedBy>
  <cp:revision>6</cp:revision>
  <dcterms:created xsi:type="dcterms:W3CDTF">2023-02-28T07:47:00Z</dcterms:created>
  <dcterms:modified xsi:type="dcterms:W3CDTF">2025-09-23T11:43:00Z</dcterms:modified>
</cp:coreProperties>
</file>