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B7673" w14:textId="77777777" w:rsidR="006635F0" w:rsidRPr="00975DEC" w:rsidRDefault="006635F0" w:rsidP="006635F0">
      <w:pPr>
        <w:spacing w:after="0" w:line="240" w:lineRule="auto"/>
        <w:rPr>
          <w:sz w:val="28"/>
          <w:szCs w:val="28"/>
          <w:u w:val="single"/>
        </w:rPr>
      </w:pPr>
      <w:bookmarkStart w:id="0" w:name="_GoBack"/>
      <w:bookmarkEnd w:id="0"/>
      <w:r w:rsidRPr="00975DEC">
        <w:rPr>
          <w:sz w:val="28"/>
          <w:szCs w:val="28"/>
          <w:u w:val="single"/>
        </w:rPr>
        <w:t xml:space="preserve">KRITÉRIA HODNOCENÍ PROFILOVÉ ÚSTNÍ ZKOUŠKY – ČESKÝ JAZYK </w:t>
      </w:r>
    </w:p>
    <w:p w14:paraId="693BDD49" w14:textId="77777777" w:rsidR="006635F0" w:rsidRPr="00975DEC" w:rsidRDefault="006635F0" w:rsidP="006635F0">
      <w:pPr>
        <w:spacing w:after="0" w:line="240" w:lineRule="auto"/>
        <w:rPr>
          <w:sz w:val="16"/>
          <w:szCs w:val="16"/>
        </w:rPr>
      </w:pPr>
    </w:p>
    <w:p w14:paraId="38A52C9C" w14:textId="77777777" w:rsidR="00DB3C10" w:rsidRPr="00DB3C10" w:rsidRDefault="00DB3C10" w:rsidP="006635F0">
      <w:pPr>
        <w:spacing w:after="0" w:line="240" w:lineRule="auto"/>
        <w:rPr>
          <w:sz w:val="24"/>
          <w:szCs w:val="24"/>
          <w:u w:val="single"/>
        </w:rPr>
      </w:pPr>
      <w:r w:rsidRPr="00DB3C10">
        <w:rPr>
          <w:sz w:val="24"/>
          <w:szCs w:val="24"/>
          <w:u w:val="single"/>
        </w:rPr>
        <w:t>Průběh zkoušky:</w:t>
      </w:r>
    </w:p>
    <w:p w14:paraId="33AD3683" w14:textId="77777777" w:rsidR="00DB3C10" w:rsidRDefault="00DB3C10" w:rsidP="00663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Žák losuje 1 knihu</w:t>
      </w:r>
    </w:p>
    <w:p w14:paraId="17111144" w14:textId="1FFAE72A" w:rsidR="00DB3C10" w:rsidRDefault="00DB3C10" w:rsidP="00663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z 20 knih svého žákovského seznamu, </w:t>
      </w:r>
      <w:r w:rsidR="00020972">
        <w:rPr>
          <w:sz w:val="24"/>
          <w:szCs w:val="24"/>
        </w:rPr>
        <w:t>pokud ho odevzdal do 31. 3. 2022</w:t>
      </w:r>
    </w:p>
    <w:p w14:paraId="04D010BC" w14:textId="77777777" w:rsidR="00DB3C10" w:rsidRDefault="00DB3C10" w:rsidP="006635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ze školního seznamu literárních děl pro ústní MZ, pokud svůj žákovský seznam neodevzdal</w:t>
      </w:r>
    </w:p>
    <w:p w14:paraId="3D1EA429" w14:textId="77777777" w:rsidR="00DB3C10" w:rsidRDefault="00DB3C10" w:rsidP="006635F0">
      <w:pPr>
        <w:spacing w:after="0" w:line="240" w:lineRule="auto"/>
        <w:rPr>
          <w:sz w:val="24"/>
          <w:szCs w:val="24"/>
        </w:rPr>
      </w:pPr>
    </w:p>
    <w:p w14:paraId="5B8C84A5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Dílčí zkouška konaná formou ústní ze zkušebního předmětu český jazyk a lit</w:t>
      </w:r>
      <w:r>
        <w:rPr>
          <w:sz w:val="24"/>
          <w:szCs w:val="24"/>
        </w:rPr>
        <w:t xml:space="preserve">eratura je hodnocena podle čtyř </w:t>
      </w:r>
      <w:r w:rsidRPr="006635F0">
        <w:rPr>
          <w:sz w:val="24"/>
          <w:szCs w:val="24"/>
        </w:rPr>
        <w:t>následujících kritérií:</w:t>
      </w:r>
    </w:p>
    <w:p w14:paraId="38C9A048" w14:textId="77777777" w:rsidR="006635F0" w:rsidRPr="006635F0" w:rsidRDefault="006635F0" w:rsidP="006635F0">
      <w:pPr>
        <w:spacing w:after="0" w:line="240" w:lineRule="auto"/>
        <w:rPr>
          <w:b/>
          <w:sz w:val="24"/>
          <w:szCs w:val="24"/>
        </w:rPr>
      </w:pPr>
      <w:r w:rsidRPr="006635F0">
        <w:rPr>
          <w:b/>
          <w:sz w:val="24"/>
          <w:szCs w:val="24"/>
        </w:rPr>
        <w:t>1. Analýza uměleckého textu:</w:t>
      </w:r>
    </w:p>
    <w:p w14:paraId="2A16CB0A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I. část: téma a motiv, časoprostor, kompoziční výstavba, literární druh a žánr</w:t>
      </w:r>
    </w:p>
    <w:p w14:paraId="47781327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II. část: vypravěč / lyrický subjekt, postava, vyprávěcí způsoby, typy promluv, veršová výstavba</w:t>
      </w:r>
    </w:p>
    <w:p w14:paraId="648394CF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III. část: jazykové prostředky</w:t>
      </w:r>
    </w:p>
    <w:p w14:paraId="26F0BAA4" w14:textId="77777777" w:rsidR="006635F0" w:rsidRPr="006635F0" w:rsidRDefault="006635F0" w:rsidP="006635F0">
      <w:pPr>
        <w:spacing w:after="0" w:line="240" w:lineRule="auto"/>
        <w:rPr>
          <w:b/>
          <w:sz w:val="24"/>
          <w:szCs w:val="24"/>
        </w:rPr>
      </w:pPr>
      <w:r w:rsidRPr="006635F0">
        <w:rPr>
          <w:b/>
          <w:sz w:val="24"/>
          <w:szCs w:val="24"/>
        </w:rPr>
        <w:t>2. Literárněhistorický kontext literárního díla</w:t>
      </w:r>
    </w:p>
    <w:p w14:paraId="7C34FF90" w14:textId="77777777" w:rsidR="006635F0" w:rsidRPr="006635F0" w:rsidRDefault="006635F0" w:rsidP="006635F0">
      <w:pPr>
        <w:spacing w:after="0" w:line="240" w:lineRule="auto"/>
        <w:rPr>
          <w:b/>
          <w:sz w:val="24"/>
          <w:szCs w:val="24"/>
        </w:rPr>
      </w:pPr>
      <w:r w:rsidRPr="006635F0">
        <w:rPr>
          <w:b/>
          <w:sz w:val="24"/>
          <w:szCs w:val="24"/>
        </w:rPr>
        <w:t>3. Analýza neuměleckého textu:</w:t>
      </w:r>
    </w:p>
    <w:p w14:paraId="183D3D49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I. část: porozumění textu, charakteristika komunikační situace</w:t>
      </w:r>
    </w:p>
    <w:p w14:paraId="0064EAAC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II. část: funkčně</w:t>
      </w:r>
      <w:r>
        <w:rPr>
          <w:sz w:val="24"/>
          <w:szCs w:val="24"/>
        </w:rPr>
        <w:t xml:space="preserve"> </w:t>
      </w:r>
      <w:r w:rsidRPr="006635F0">
        <w:rPr>
          <w:sz w:val="24"/>
          <w:szCs w:val="24"/>
        </w:rPr>
        <w:t>stylové charakteristiky textu, jazykové prostředky</w:t>
      </w:r>
    </w:p>
    <w:p w14:paraId="3A8B7119" w14:textId="77777777" w:rsidR="006635F0" w:rsidRDefault="006635F0" w:rsidP="006635F0">
      <w:pPr>
        <w:spacing w:after="0" w:line="240" w:lineRule="auto"/>
        <w:rPr>
          <w:b/>
          <w:sz w:val="24"/>
          <w:szCs w:val="24"/>
        </w:rPr>
      </w:pPr>
      <w:r w:rsidRPr="006635F0">
        <w:rPr>
          <w:b/>
          <w:sz w:val="24"/>
          <w:szCs w:val="24"/>
        </w:rPr>
        <w:t>4. Výpověď v souladu s jazykovými normami a se zásadami jazykové kultury</w:t>
      </w:r>
    </w:p>
    <w:p w14:paraId="127E90CC" w14:textId="77777777" w:rsidR="006635F0" w:rsidRPr="006635F0" w:rsidRDefault="006635F0" w:rsidP="006635F0">
      <w:pPr>
        <w:spacing w:after="0" w:line="240" w:lineRule="auto"/>
        <w:rPr>
          <w:b/>
          <w:sz w:val="24"/>
          <w:szCs w:val="24"/>
        </w:rPr>
      </w:pPr>
    </w:p>
    <w:p w14:paraId="1C859344" w14:textId="77777777" w:rsid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 xml:space="preserve">První a třetí kritérium je rozčleněno na dílčí kritéria, žák je tedy hodnocen celkem </w:t>
      </w:r>
      <w:r>
        <w:rPr>
          <w:sz w:val="24"/>
          <w:szCs w:val="24"/>
        </w:rPr>
        <w:t>v sedmi oblastech. Každé dílčí kritérium</w:t>
      </w:r>
      <w:r w:rsidRPr="006635F0">
        <w:rPr>
          <w:sz w:val="24"/>
          <w:szCs w:val="24"/>
        </w:rPr>
        <w:t xml:space="preserve"> je hodnoceno na bodové škále 0 – 1 – 2 – 3 – 4. </w:t>
      </w:r>
    </w:p>
    <w:p w14:paraId="4B6F512C" w14:textId="77777777" w:rsid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 xml:space="preserve">Maximální </w:t>
      </w:r>
      <w:r>
        <w:rPr>
          <w:sz w:val="24"/>
          <w:szCs w:val="24"/>
        </w:rPr>
        <w:t xml:space="preserve">dosažitelný počet bodů za celou </w:t>
      </w:r>
      <w:r w:rsidRPr="006635F0">
        <w:rPr>
          <w:sz w:val="24"/>
          <w:szCs w:val="24"/>
        </w:rPr>
        <w:t>dílčí zkoušku je tedy 28.</w:t>
      </w:r>
    </w:p>
    <w:p w14:paraId="0889EB0A" w14:textId="77777777" w:rsidR="006635F0" w:rsidRPr="00975DEC" w:rsidRDefault="006635F0" w:rsidP="006635F0">
      <w:pPr>
        <w:spacing w:after="0" w:line="240" w:lineRule="auto"/>
        <w:rPr>
          <w:sz w:val="6"/>
          <w:szCs w:val="6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85"/>
        <w:gridCol w:w="1740"/>
        <w:gridCol w:w="1125"/>
        <w:gridCol w:w="1800"/>
        <w:gridCol w:w="1410"/>
      </w:tblGrid>
      <w:tr w:rsidR="006635F0" w:rsidRPr="006635F0" w14:paraId="4C2A9407" w14:textId="77777777" w:rsidTr="006635F0">
        <w:trPr>
          <w:trHeight w:val="3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AA13F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Předmět 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8B3B8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Hranice </w:t>
            </w:r>
          </w:p>
          <w:p w14:paraId="5C737EC5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úspěšnosti </w:t>
            </w:r>
          </w:p>
          <w:p w14:paraId="55D33F1B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zkoušky </w:t>
            </w:r>
          </w:p>
        </w:tc>
        <w:tc>
          <w:tcPr>
            <w:tcW w:w="607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8CC19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Převod procentních bodů na známku </w:t>
            </w:r>
          </w:p>
        </w:tc>
      </w:tr>
      <w:tr w:rsidR="006635F0" w:rsidRPr="006635F0" w14:paraId="232B39EB" w14:textId="77777777" w:rsidTr="006635F0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DAC2F" w14:textId="77777777" w:rsidR="006635F0" w:rsidRPr="006635F0" w:rsidRDefault="006635F0" w:rsidP="006635F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3402C" w14:textId="77777777" w:rsidR="006635F0" w:rsidRPr="006635F0" w:rsidRDefault="006635F0" w:rsidP="006635F0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19B32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4 </w:t>
            </w:r>
          </w:p>
          <w:p w14:paraId="53ABA461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(dostatečný)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CE078F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3 </w:t>
            </w:r>
          </w:p>
          <w:p w14:paraId="4D04EF7C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(dobrý)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44FAC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2 </w:t>
            </w:r>
          </w:p>
          <w:p w14:paraId="10515B58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(chvalitebný)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29FAFD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1 </w:t>
            </w:r>
          </w:p>
          <w:p w14:paraId="118E8259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(výborný) </w:t>
            </w:r>
          </w:p>
        </w:tc>
      </w:tr>
      <w:tr w:rsidR="006635F0" w:rsidRPr="006635F0" w14:paraId="70D47489" w14:textId="77777777" w:rsidTr="006635F0">
        <w:trPr>
          <w:trHeight w:val="480"/>
        </w:trPr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9BEF1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Ústní profilová zkouška 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FF03D6" w14:textId="4173244C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4</w:t>
            </w:r>
            <w:r w:rsidR="002A55AA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3</w:t>
            </w: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 xml:space="preserve"> %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42EBE1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43 - 58% 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FE6FD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59 - 73 % 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D3FFF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74 - 87% 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FCC312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88 - 100 % </w:t>
            </w:r>
          </w:p>
        </w:tc>
      </w:tr>
      <w:tr w:rsidR="006635F0" w:rsidRPr="006635F0" w14:paraId="688305A3" w14:textId="77777777" w:rsidTr="006635F0">
        <w:trPr>
          <w:trHeight w:val="480"/>
        </w:trPr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7AB60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6423C" w14:textId="4B322EC1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1</w:t>
            </w:r>
            <w:r w:rsidR="002A55AA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7F920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12 - 16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D07E2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17 - 20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438FA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21 - 24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A9A6C" w14:textId="77777777" w:rsidR="006635F0" w:rsidRPr="006635F0" w:rsidRDefault="006635F0" w:rsidP="006635F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25 - 28</w:t>
            </w:r>
          </w:p>
        </w:tc>
      </w:tr>
    </w:tbl>
    <w:p w14:paraId="057C2758" w14:textId="77777777" w:rsidR="006635F0" w:rsidRPr="00975DEC" w:rsidRDefault="006635F0" w:rsidP="006635F0">
      <w:pPr>
        <w:spacing w:after="0" w:line="240" w:lineRule="auto"/>
        <w:rPr>
          <w:sz w:val="6"/>
          <w:szCs w:val="6"/>
        </w:rPr>
      </w:pPr>
    </w:p>
    <w:p w14:paraId="06FE0861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 xml:space="preserve">Pro hodnocení ústní zkoušky platí následující </w:t>
      </w:r>
      <w:r w:rsidRPr="006635F0">
        <w:rPr>
          <w:b/>
          <w:sz w:val="24"/>
          <w:szCs w:val="24"/>
        </w:rPr>
        <w:t>vnitřní podmínky hodnocení.</w:t>
      </w:r>
    </w:p>
    <w:p w14:paraId="5A94278F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Pro analýzu uměleckého textu (1. kritérium) a literárněhistorický kontext literárního díla (2. kritérium) platí:</w:t>
      </w:r>
    </w:p>
    <w:p w14:paraId="00BE8D3E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1. Za první a druhé kritérium dohromady musí žák získat alespoň 4 body. Pok</w:t>
      </w:r>
      <w:r>
        <w:rPr>
          <w:sz w:val="24"/>
          <w:szCs w:val="24"/>
        </w:rPr>
        <w:t xml:space="preserve">ud získá méně než 4 body, </w:t>
      </w:r>
      <w:r w:rsidRPr="006635F0">
        <w:rPr>
          <w:sz w:val="24"/>
          <w:szCs w:val="24"/>
        </w:rPr>
        <w:t>je za ústní zkoušku celkově hodnocen 0 body.</w:t>
      </w:r>
    </w:p>
    <w:p w14:paraId="293D3368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2. Za kritérium analýza uměleckého textu musí</w:t>
      </w:r>
      <w:r>
        <w:rPr>
          <w:sz w:val="24"/>
          <w:szCs w:val="24"/>
        </w:rPr>
        <w:t xml:space="preserve"> </w:t>
      </w:r>
      <w:r w:rsidRPr="006635F0">
        <w:rPr>
          <w:sz w:val="24"/>
          <w:szCs w:val="24"/>
        </w:rPr>
        <w:t>žák získat alespoň 3 bod</w:t>
      </w:r>
      <w:r w:rsidR="0060051E">
        <w:rPr>
          <w:sz w:val="24"/>
          <w:szCs w:val="24"/>
        </w:rPr>
        <w:t xml:space="preserve">y. Pokud získá méně než 3 body, </w:t>
      </w:r>
      <w:r w:rsidRPr="006635F0">
        <w:rPr>
          <w:sz w:val="24"/>
          <w:szCs w:val="24"/>
        </w:rPr>
        <w:t>je za ústní zkoušku celkově hodnocen 0 body.</w:t>
      </w:r>
    </w:p>
    <w:p w14:paraId="2BE9D2E2" w14:textId="77777777" w:rsidR="006635F0" w:rsidRPr="006635F0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Hodnocení kritéria výpověď v souladu s jazykovými normami a zásadami jazyko</w:t>
      </w:r>
      <w:r w:rsidR="0060051E">
        <w:rPr>
          <w:sz w:val="24"/>
          <w:szCs w:val="24"/>
        </w:rPr>
        <w:t xml:space="preserve">vé kultury se vztahuje k výkonu </w:t>
      </w:r>
      <w:r w:rsidRPr="006635F0">
        <w:rPr>
          <w:sz w:val="24"/>
          <w:szCs w:val="24"/>
        </w:rPr>
        <w:t>žáka v průběhu celé zkoušky. Pro toto kritérium platí vnitřní podmínka hodnocení:</w:t>
      </w:r>
    </w:p>
    <w:p w14:paraId="444BECA0" w14:textId="77777777" w:rsidR="00AD474D" w:rsidRDefault="006635F0" w:rsidP="006635F0">
      <w:pPr>
        <w:spacing w:after="0" w:line="240" w:lineRule="auto"/>
        <w:rPr>
          <w:sz w:val="24"/>
          <w:szCs w:val="24"/>
        </w:rPr>
      </w:pPr>
      <w:r w:rsidRPr="006635F0">
        <w:rPr>
          <w:sz w:val="24"/>
          <w:szCs w:val="24"/>
        </w:rPr>
        <w:t>3. Pokud žák získá v některé z dílčích částí ústní zkoušky (tzn. v I. až III. části analýzy uměleckého tex</w:t>
      </w:r>
      <w:r w:rsidR="0060051E">
        <w:rPr>
          <w:sz w:val="24"/>
          <w:szCs w:val="24"/>
        </w:rPr>
        <w:t xml:space="preserve">tu </w:t>
      </w:r>
      <w:r w:rsidRPr="006635F0">
        <w:rPr>
          <w:sz w:val="24"/>
          <w:szCs w:val="24"/>
        </w:rPr>
        <w:t>nebo v rámci charakteristiky l</w:t>
      </w:r>
      <w:r w:rsidR="0060051E">
        <w:rPr>
          <w:sz w:val="24"/>
          <w:szCs w:val="24"/>
        </w:rPr>
        <w:t xml:space="preserve">iterárněhistorického kontextu nebo v I. až II. části analýzy </w:t>
      </w:r>
      <w:r w:rsidRPr="006635F0">
        <w:rPr>
          <w:sz w:val="24"/>
          <w:szCs w:val="24"/>
        </w:rPr>
        <w:t>neuměleckého textu) 0 bodů, může být v kritériu výpověď v souladu s</w:t>
      </w:r>
      <w:r w:rsidR="0060051E">
        <w:rPr>
          <w:sz w:val="24"/>
          <w:szCs w:val="24"/>
        </w:rPr>
        <w:t xml:space="preserve"> jazykovými normami a zásadami </w:t>
      </w:r>
      <w:r w:rsidRPr="006635F0">
        <w:rPr>
          <w:sz w:val="24"/>
          <w:szCs w:val="24"/>
        </w:rPr>
        <w:t>jazykové kultury hodnocen maximálně 3 body.</w:t>
      </w:r>
      <w:r w:rsidRPr="006635F0">
        <w:rPr>
          <w:sz w:val="24"/>
          <w:szCs w:val="24"/>
        </w:rPr>
        <w:cr/>
      </w:r>
    </w:p>
    <w:p w14:paraId="59FEEC4B" w14:textId="77777777" w:rsidR="00C777E8" w:rsidRPr="00F47DDF" w:rsidRDefault="00C777E8" w:rsidP="00C777E8">
      <w:pPr>
        <w:rPr>
          <w:b/>
          <w:sz w:val="28"/>
          <w:szCs w:val="28"/>
        </w:rPr>
      </w:pPr>
      <w:r w:rsidRPr="00F47DDF">
        <w:rPr>
          <w:b/>
          <w:sz w:val="28"/>
          <w:szCs w:val="28"/>
        </w:rPr>
        <w:t xml:space="preserve">Písemná práce z českého jazyka </w:t>
      </w:r>
      <w:r>
        <w:rPr>
          <w:b/>
          <w:sz w:val="28"/>
          <w:szCs w:val="28"/>
        </w:rPr>
        <w:t xml:space="preserve">a literatury </w:t>
      </w:r>
    </w:p>
    <w:p w14:paraId="23BBE2AC" w14:textId="77777777" w:rsidR="00C777E8" w:rsidRDefault="00C777E8" w:rsidP="005D336D">
      <w:pPr>
        <w:spacing w:after="0"/>
      </w:pPr>
      <w:r w:rsidRPr="00F47DDF">
        <w:rPr>
          <w:u w:val="single"/>
        </w:rPr>
        <w:t>Zadání slohových útvarů:</w:t>
      </w:r>
      <w:r>
        <w:rPr>
          <w:u w:val="single"/>
        </w:rPr>
        <w:t xml:space="preserve"> </w:t>
      </w:r>
      <w:r>
        <w:t xml:space="preserve"> 1.  Vypravování</w:t>
      </w:r>
    </w:p>
    <w:p w14:paraId="79F3A9C3" w14:textId="77777777" w:rsidR="00C777E8" w:rsidRDefault="00C777E8" w:rsidP="005D336D">
      <w:pPr>
        <w:spacing w:after="0"/>
      </w:pPr>
      <w:r>
        <w:t xml:space="preserve">                                               2.  Slohový útvar administrativního stylu</w:t>
      </w:r>
    </w:p>
    <w:p w14:paraId="13C49069" w14:textId="77777777" w:rsidR="00C777E8" w:rsidRDefault="00C777E8" w:rsidP="005D336D">
      <w:pPr>
        <w:tabs>
          <w:tab w:val="left" w:pos="2268"/>
        </w:tabs>
        <w:spacing w:after="0"/>
      </w:pPr>
      <w:r>
        <w:t xml:space="preserve">                                               3.  Charakteristika</w:t>
      </w:r>
    </w:p>
    <w:p w14:paraId="76E4B547" w14:textId="77777777" w:rsidR="00C777E8" w:rsidRDefault="00C777E8" w:rsidP="005D336D">
      <w:pPr>
        <w:spacing w:after="0"/>
      </w:pPr>
      <w:r>
        <w:t xml:space="preserve">                                               4.  Úvaha</w:t>
      </w:r>
    </w:p>
    <w:p w14:paraId="3F0B5A48" w14:textId="77777777" w:rsidR="00C777E8" w:rsidRDefault="00C777E8" w:rsidP="005D336D">
      <w:pPr>
        <w:spacing w:after="0"/>
      </w:pPr>
      <w:r>
        <w:t xml:space="preserve">                                               5.  Zpráva </w:t>
      </w:r>
    </w:p>
    <w:p w14:paraId="31934ECE" w14:textId="77777777" w:rsidR="00C777E8" w:rsidRDefault="00C777E8" w:rsidP="005D336D">
      <w:pPr>
        <w:spacing w:after="0"/>
      </w:pPr>
      <w:r>
        <w:t xml:space="preserve">                                               6.  Popis  </w:t>
      </w:r>
    </w:p>
    <w:p w14:paraId="12B136B0" w14:textId="77777777" w:rsidR="005D336D" w:rsidRDefault="005D336D" w:rsidP="005D336D">
      <w:pPr>
        <w:spacing w:after="0"/>
      </w:pPr>
    </w:p>
    <w:p w14:paraId="7B42F5B8" w14:textId="6B3472E9" w:rsidR="00C777E8" w:rsidRDefault="00C777E8" w:rsidP="005D336D">
      <w:pPr>
        <w:spacing w:after="0"/>
      </w:pPr>
      <w:r>
        <w:lastRenderedPageBreak/>
        <w:t xml:space="preserve">Žáci </w:t>
      </w:r>
      <w:r w:rsidR="00FC29BE">
        <w:t xml:space="preserve">si budou vybírat ze čtyř zadání, a to </w:t>
      </w:r>
      <w:r w:rsidR="00F264B3">
        <w:t>bezprostředně před</w:t>
      </w:r>
      <w:r w:rsidR="00020972">
        <w:t xml:space="preserve"> zahájení</w:t>
      </w:r>
      <w:r w:rsidR="00F264B3">
        <w:t>m</w:t>
      </w:r>
      <w:r w:rsidR="00FC29BE">
        <w:t xml:space="preserve"> zkoušky.</w:t>
      </w:r>
    </w:p>
    <w:p w14:paraId="52D99F96" w14:textId="0FF0D707" w:rsidR="00C777E8" w:rsidRDefault="00C777E8" w:rsidP="005D336D">
      <w:pPr>
        <w:spacing w:after="0"/>
      </w:pPr>
      <w:r>
        <w:t>Minimální rozsah souvislého textu žáka je 250 slov.</w:t>
      </w:r>
      <w:r w:rsidR="00FC29BE">
        <w:t xml:space="preserve"> </w:t>
      </w:r>
      <w:r w:rsidR="005D6EE8">
        <w:t xml:space="preserve">Časový limit zkoušky je 110 minut. </w:t>
      </w:r>
      <w:r w:rsidR="00FC29BE">
        <w:t>Žák si zvolí jedno zadání. Při konání písemné práce může žák použít Slovník spisovné češtiny.</w:t>
      </w:r>
    </w:p>
    <w:p w14:paraId="01CC0E32" w14:textId="77777777" w:rsidR="00C777E8" w:rsidRDefault="00C777E8" w:rsidP="00C777E8"/>
    <w:p w14:paraId="0C493955" w14:textId="77777777" w:rsidR="00C777E8" w:rsidRDefault="00C777E8" w:rsidP="00C777E8">
      <w:pPr>
        <w:rPr>
          <w:u w:val="single"/>
        </w:rPr>
      </w:pPr>
      <w:r w:rsidRPr="00F47DDF">
        <w:rPr>
          <w:u w:val="single"/>
        </w:rPr>
        <w:t xml:space="preserve">Kritéria hodnocení písemné práce z českého jazyka </w:t>
      </w:r>
    </w:p>
    <w:p w14:paraId="702928F3" w14:textId="77777777" w:rsidR="00C777E8" w:rsidRPr="00CD0C3D" w:rsidRDefault="00C777E8" w:rsidP="00C777E8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>
        <w:t>Vytvoření textu podle zadaných kritérií</w:t>
      </w:r>
    </w:p>
    <w:p w14:paraId="7614F683" w14:textId="77777777" w:rsidR="00C777E8" w:rsidRDefault="00C777E8" w:rsidP="00C777E8">
      <w:pPr>
        <w:pStyle w:val="Odstavecseseznamem"/>
        <w:numPr>
          <w:ilvl w:val="0"/>
          <w:numId w:val="3"/>
        </w:numPr>
      </w:pPr>
      <w:r>
        <w:t>téma, obsah</w:t>
      </w:r>
      <w:r>
        <w:tab/>
      </w:r>
      <w:r>
        <w:tab/>
      </w:r>
      <w:r>
        <w:tab/>
        <w:t>0 – 5 bodů</w:t>
      </w:r>
    </w:p>
    <w:p w14:paraId="1D420770" w14:textId="77777777" w:rsidR="00C777E8" w:rsidRDefault="00C777E8" w:rsidP="00C777E8">
      <w:pPr>
        <w:pStyle w:val="Odstavecseseznamem"/>
        <w:numPr>
          <w:ilvl w:val="0"/>
          <w:numId w:val="3"/>
        </w:numPr>
      </w:pPr>
      <w:r>
        <w:t>slohový útvar</w:t>
      </w:r>
      <w:r>
        <w:tab/>
      </w:r>
      <w:r>
        <w:tab/>
      </w:r>
      <w:r>
        <w:tab/>
        <w:t>0 – 5 bodů</w:t>
      </w:r>
    </w:p>
    <w:p w14:paraId="0924134E" w14:textId="77777777" w:rsidR="00C777E8" w:rsidRDefault="00C777E8" w:rsidP="00C777E8">
      <w:pPr>
        <w:pStyle w:val="Odstavecseseznamem"/>
        <w:numPr>
          <w:ilvl w:val="0"/>
          <w:numId w:val="1"/>
        </w:numPr>
      </w:pPr>
      <w:r>
        <w:t xml:space="preserve">Funkční užití jazykových prostředků </w:t>
      </w:r>
    </w:p>
    <w:p w14:paraId="480552FB" w14:textId="77777777" w:rsidR="00C777E8" w:rsidRDefault="00C777E8" w:rsidP="00C777E8">
      <w:pPr>
        <w:pStyle w:val="Odstavecseseznamem"/>
        <w:numPr>
          <w:ilvl w:val="0"/>
          <w:numId w:val="2"/>
        </w:numPr>
      </w:pPr>
      <w:r>
        <w:t>pravopis, tvarosloví a slovotvorba</w:t>
      </w:r>
      <w:r>
        <w:tab/>
        <w:t>0 – 5 bodů</w:t>
      </w:r>
    </w:p>
    <w:p w14:paraId="0F4D3124" w14:textId="77777777" w:rsidR="00C777E8" w:rsidRDefault="00C777E8" w:rsidP="00C777E8">
      <w:pPr>
        <w:pStyle w:val="Odstavecseseznamem"/>
        <w:numPr>
          <w:ilvl w:val="0"/>
          <w:numId w:val="2"/>
        </w:numPr>
      </w:pPr>
      <w:r>
        <w:t>slovní zásoba</w:t>
      </w:r>
      <w:r>
        <w:tab/>
      </w:r>
      <w:r>
        <w:tab/>
      </w:r>
      <w:r>
        <w:tab/>
        <w:t>0 – 5 bodů</w:t>
      </w:r>
    </w:p>
    <w:p w14:paraId="1F62F045" w14:textId="77777777" w:rsidR="00C777E8" w:rsidRDefault="00C777E8" w:rsidP="00C777E8">
      <w:pPr>
        <w:pStyle w:val="Odstavecseseznamem"/>
        <w:numPr>
          <w:ilvl w:val="0"/>
          <w:numId w:val="1"/>
        </w:numPr>
      </w:pPr>
      <w:r>
        <w:t xml:space="preserve">Syntaktická a kompoziční výstavba textu </w:t>
      </w:r>
    </w:p>
    <w:p w14:paraId="31A857C4" w14:textId="77777777" w:rsidR="00C777E8" w:rsidRDefault="00C777E8" w:rsidP="00C777E8">
      <w:pPr>
        <w:pStyle w:val="Odstavecseseznamem"/>
        <w:numPr>
          <w:ilvl w:val="0"/>
          <w:numId w:val="2"/>
        </w:numPr>
      </w:pPr>
      <w:r>
        <w:t>větná skladba</w:t>
      </w:r>
      <w:r>
        <w:tab/>
      </w:r>
      <w:r>
        <w:tab/>
      </w:r>
      <w:r>
        <w:tab/>
        <w:t>0 – 5 bodů</w:t>
      </w:r>
    </w:p>
    <w:p w14:paraId="223BC5BC" w14:textId="77777777" w:rsidR="00C777E8" w:rsidRDefault="00C777E8" w:rsidP="00C777E8">
      <w:pPr>
        <w:pStyle w:val="Odstavecseseznamem"/>
        <w:numPr>
          <w:ilvl w:val="0"/>
          <w:numId w:val="2"/>
        </w:numPr>
      </w:pPr>
      <w:r>
        <w:t>kompozice textu, členění textu</w:t>
      </w:r>
      <w:r>
        <w:tab/>
        <w:t xml:space="preserve">0 – 5 bodů                 </w:t>
      </w:r>
    </w:p>
    <w:p w14:paraId="6A1D745E" w14:textId="77777777" w:rsidR="00C777E8" w:rsidRDefault="00C777E8" w:rsidP="00C777E8">
      <w:pPr>
        <w:pStyle w:val="Odstavecseseznamem"/>
        <w:ind w:left="1080"/>
      </w:pPr>
    </w:p>
    <w:p w14:paraId="73533400" w14:textId="3050DA18" w:rsidR="00C777E8" w:rsidRPr="00F80B97" w:rsidRDefault="00C777E8" w:rsidP="00F80B97">
      <w:pPr>
        <w:pStyle w:val="Odstavecseseznamem"/>
        <w:ind w:left="3912" w:firstLine="336"/>
      </w:pPr>
      <w:r>
        <w:t>celkem max. 30 bodů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403"/>
        <w:gridCol w:w="1740"/>
        <w:gridCol w:w="1125"/>
        <w:gridCol w:w="1800"/>
        <w:gridCol w:w="1410"/>
      </w:tblGrid>
      <w:tr w:rsidR="00C777E8" w:rsidRPr="006635F0" w14:paraId="75B81E3D" w14:textId="77777777" w:rsidTr="00C777E8">
        <w:trPr>
          <w:trHeight w:val="300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9664F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Předmět 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16D22C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Hranice </w:t>
            </w:r>
          </w:p>
          <w:p w14:paraId="4889A3FF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úspěšnosti </w:t>
            </w:r>
          </w:p>
          <w:p w14:paraId="63654873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zkoušky </w:t>
            </w:r>
          </w:p>
        </w:tc>
        <w:tc>
          <w:tcPr>
            <w:tcW w:w="607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94350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Převod procentních bodů na známku </w:t>
            </w:r>
          </w:p>
        </w:tc>
      </w:tr>
      <w:tr w:rsidR="00C777E8" w:rsidRPr="006635F0" w14:paraId="6E4E140E" w14:textId="77777777" w:rsidTr="00C777E8">
        <w:trPr>
          <w:trHeight w:val="390"/>
        </w:trPr>
        <w:tc>
          <w:tcPr>
            <w:tcW w:w="155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D039F" w14:textId="77777777" w:rsidR="00C777E8" w:rsidRPr="006635F0" w:rsidRDefault="00C777E8" w:rsidP="008E304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140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0AF2B" w14:textId="77777777" w:rsidR="00C777E8" w:rsidRPr="006635F0" w:rsidRDefault="00C777E8" w:rsidP="008E304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BCFE9A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4 </w:t>
            </w:r>
          </w:p>
          <w:p w14:paraId="33804F0F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(dostatečný)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5C8B1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3 </w:t>
            </w:r>
          </w:p>
          <w:p w14:paraId="47D10AC3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(dobrý)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6BA39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2 </w:t>
            </w:r>
          </w:p>
          <w:p w14:paraId="6672FF50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(chvalitebný)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97B66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1 </w:t>
            </w:r>
          </w:p>
          <w:p w14:paraId="3ABFE201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(výborný) </w:t>
            </w:r>
          </w:p>
        </w:tc>
      </w:tr>
      <w:tr w:rsidR="00C777E8" w:rsidRPr="006635F0" w14:paraId="51AF65DE" w14:textId="77777777" w:rsidTr="00C777E8">
        <w:trPr>
          <w:trHeight w:val="480"/>
        </w:trPr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64592B" w14:textId="43B15D32" w:rsidR="00C777E8" w:rsidRPr="006635F0" w:rsidRDefault="00C777E8" w:rsidP="008C6DA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Písemná</w:t>
            </w: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 xml:space="preserve"> </w:t>
            </w:r>
            <w:r w:rsidR="008C6DA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práce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D98AB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4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3</w:t>
            </w: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 xml:space="preserve"> %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96ADFC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43 - 58% 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DA2E5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59 - 73 % 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7EF8E5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74 - 87% 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1F2A88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6635F0"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88 - 100 % </w:t>
            </w:r>
          </w:p>
        </w:tc>
      </w:tr>
      <w:tr w:rsidR="00C777E8" w:rsidRPr="006635F0" w14:paraId="70612490" w14:textId="77777777" w:rsidTr="00C777E8">
        <w:trPr>
          <w:trHeight w:val="480"/>
        </w:trPr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3D3E8" w14:textId="77777777" w:rsidR="00C777E8" w:rsidRPr="006635F0" w:rsidRDefault="00C777E8" w:rsidP="008E30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55873" w14:textId="08A6C1C1" w:rsidR="00C777E8" w:rsidRPr="006635F0" w:rsidRDefault="00C777E8" w:rsidP="00C777E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F2692" w14:textId="103D9C63" w:rsidR="00C777E8" w:rsidRPr="006635F0" w:rsidRDefault="00C777E8" w:rsidP="00C777E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13 - 17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76D02" w14:textId="77A8E4A6" w:rsidR="00C777E8" w:rsidRPr="006635F0" w:rsidRDefault="00C777E8" w:rsidP="00C777E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18 - 21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DA185" w14:textId="7FE73D5E" w:rsidR="00C777E8" w:rsidRPr="006635F0" w:rsidRDefault="00C777E8" w:rsidP="00C777E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22 - 26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A4336" w14:textId="725AB5E2" w:rsidR="00C777E8" w:rsidRPr="006635F0" w:rsidRDefault="00C777E8" w:rsidP="00C777E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27 - 30</w:t>
            </w:r>
          </w:p>
        </w:tc>
      </w:tr>
    </w:tbl>
    <w:p w14:paraId="6926312C" w14:textId="77777777" w:rsidR="00C777E8" w:rsidRDefault="00C777E8" w:rsidP="006635F0">
      <w:pPr>
        <w:spacing w:after="0" w:line="240" w:lineRule="auto"/>
        <w:rPr>
          <w:sz w:val="24"/>
          <w:szCs w:val="24"/>
        </w:rPr>
      </w:pPr>
    </w:p>
    <w:p w14:paraId="2301F0DA" w14:textId="77777777" w:rsidR="00B64268" w:rsidRDefault="00B64268" w:rsidP="006635F0">
      <w:pPr>
        <w:spacing w:after="0" w:line="240" w:lineRule="auto"/>
        <w:rPr>
          <w:sz w:val="24"/>
          <w:szCs w:val="24"/>
        </w:rPr>
      </w:pPr>
    </w:p>
    <w:p w14:paraId="31B2A980" w14:textId="77777777" w:rsidR="00B64268" w:rsidRPr="000B44E9" w:rsidRDefault="00B64268" w:rsidP="00B64268">
      <w:pPr>
        <w:spacing w:after="0" w:line="240" w:lineRule="auto"/>
        <w:rPr>
          <w:rFonts w:cstheme="minorHAnsi"/>
          <w:b/>
          <w:sz w:val="24"/>
          <w:szCs w:val="24"/>
        </w:rPr>
      </w:pPr>
      <w:r w:rsidRPr="000B44E9">
        <w:rPr>
          <w:rFonts w:cstheme="minorHAnsi"/>
          <w:b/>
          <w:sz w:val="24"/>
          <w:szCs w:val="24"/>
        </w:rPr>
        <w:t xml:space="preserve">Celkové hodnocení profilové zkoušky </w:t>
      </w:r>
    </w:p>
    <w:p w14:paraId="2E1D71FC" w14:textId="77777777" w:rsidR="00B64268" w:rsidRDefault="00B64268" w:rsidP="00B64268">
      <w:pPr>
        <w:spacing w:after="0" w:line="240" w:lineRule="auto"/>
        <w:rPr>
          <w:rFonts w:cstheme="minorHAnsi"/>
          <w:sz w:val="24"/>
          <w:szCs w:val="24"/>
        </w:rPr>
      </w:pPr>
    </w:p>
    <w:p w14:paraId="3AAAAC42" w14:textId="1BCC46C0" w:rsidR="00B64268" w:rsidRPr="0096618E" w:rsidRDefault="00B64268" w:rsidP="00B642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Hodnocení písemné práce tvoří 40% a hodnocení ústní zkoušky 60% celkového hodnocení profilové zkoušky českého jazyka a literatury.</w:t>
      </w:r>
    </w:p>
    <w:p w14:paraId="13703313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9766"/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983"/>
        <w:gridCol w:w="1983"/>
        <w:gridCol w:w="1622"/>
        <w:gridCol w:w="1644"/>
      </w:tblGrid>
      <w:tr w:rsidR="00975DEC" w:rsidRPr="006635F0" w14:paraId="54D09E94" w14:textId="77777777" w:rsidTr="00975DEC">
        <w:trPr>
          <w:trHeight w:val="519"/>
        </w:trPr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8750000" w14:textId="77777777" w:rsidR="00975DEC" w:rsidRDefault="00975DEC" w:rsidP="00975DE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 xml:space="preserve">                    Písemná </w:t>
            </w:r>
          </w:p>
          <w:p w14:paraId="7B8DC12F" w14:textId="77777777" w:rsidR="00975DEC" w:rsidRDefault="00975DEC" w:rsidP="00975DE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 xml:space="preserve"> </w:t>
            </w:r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Ústní               práce</w:t>
            </w:r>
            <w:proofErr w:type="gramEnd"/>
          </w:p>
          <w:p w14:paraId="08392954" w14:textId="77777777" w:rsidR="00975DEC" w:rsidRPr="006635F0" w:rsidRDefault="00975DEC" w:rsidP="00975DE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 xml:space="preserve"> zkouška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F33BBB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</w:pPr>
          </w:p>
          <w:p w14:paraId="754741F5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1</w:t>
            </w:r>
          </w:p>
          <w:p w14:paraId="49BA49B7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(27 – 30 b</w:t>
            </w:r>
          </w:p>
          <w:p w14:paraId="0AAAD91C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 xml:space="preserve">   88 – 100 %</w:t>
            </w: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) </w:t>
            </w:r>
          </w:p>
          <w:p w14:paraId="5757C2AA" w14:textId="77777777" w:rsidR="00975DEC" w:rsidRPr="006635F0" w:rsidRDefault="00975DEC" w:rsidP="00975DE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3D623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2</w:t>
            </w:r>
          </w:p>
          <w:p w14:paraId="45CAE983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(22 – 26b</w:t>
            </w:r>
          </w:p>
          <w:p w14:paraId="146D168B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 xml:space="preserve">   74 – 87 %</w:t>
            </w: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) 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67EB4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3</w:t>
            </w:r>
          </w:p>
          <w:p w14:paraId="6C379FAC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(18 – 21b</w:t>
            </w:r>
          </w:p>
          <w:p w14:paraId="2CF572FC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 xml:space="preserve">   59 – 73 %</w:t>
            </w: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) 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8FDCB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4</w:t>
            </w:r>
          </w:p>
          <w:p w14:paraId="0E3D4332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(13 – 17b</w:t>
            </w:r>
          </w:p>
          <w:p w14:paraId="5F477E99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 xml:space="preserve">   43 – 58 %</w:t>
            </w:r>
            <w:r w:rsidRPr="006635F0">
              <w:rPr>
                <w:rFonts w:ascii="Calibri" w:eastAsia="Times New Roman" w:hAnsi="Calibri" w:cs="Segoe UI"/>
                <w:sz w:val="18"/>
                <w:szCs w:val="18"/>
                <w:lang w:eastAsia="cs-CZ"/>
              </w:rPr>
              <w:t>) </w:t>
            </w:r>
          </w:p>
        </w:tc>
      </w:tr>
      <w:tr w:rsidR="00975DEC" w:rsidRPr="006635F0" w14:paraId="53C992BB" w14:textId="77777777" w:rsidTr="00975DEC">
        <w:trPr>
          <w:trHeight w:val="639"/>
        </w:trPr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07C4A" w14:textId="77777777" w:rsidR="00975DEC" w:rsidRPr="00B6685B" w:rsidRDefault="00975DEC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>1</w:t>
            </w:r>
          </w:p>
          <w:p w14:paraId="2A8D0BA2" w14:textId="59BA5156" w:rsidR="00975DEC" w:rsidRPr="00B6685B" w:rsidRDefault="00B6685B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 xml:space="preserve"> (25 – 28b, 88 – 100 %)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41D26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EDF5F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C0B90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48907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2</w:t>
            </w:r>
          </w:p>
        </w:tc>
      </w:tr>
      <w:tr w:rsidR="00975DEC" w:rsidRPr="006635F0" w14:paraId="613C1E9D" w14:textId="77777777" w:rsidTr="00975DEC">
        <w:trPr>
          <w:trHeight w:val="639"/>
        </w:trPr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EEAD2" w14:textId="77777777" w:rsidR="00975DEC" w:rsidRPr="00B6685B" w:rsidRDefault="00975DEC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 xml:space="preserve">2 </w:t>
            </w:r>
          </w:p>
          <w:p w14:paraId="125360CB" w14:textId="57906688" w:rsidR="00975DEC" w:rsidRPr="00B6685B" w:rsidRDefault="00975DEC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>(21 – 24b, 74 – 87 %</w:t>
            </w:r>
            <w:r w:rsidR="00B6685B" w:rsidRPr="00B6685B">
              <w:rPr>
                <w:rFonts w:eastAsia="Times New Roman" w:cs="Segoe U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511CE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8DF4E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B9A83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37213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3</w:t>
            </w:r>
          </w:p>
        </w:tc>
      </w:tr>
      <w:tr w:rsidR="00975DEC" w:rsidRPr="006635F0" w14:paraId="05915E47" w14:textId="77777777" w:rsidTr="00975DEC">
        <w:trPr>
          <w:trHeight w:val="639"/>
        </w:trPr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F5376" w14:textId="77777777" w:rsidR="00975DEC" w:rsidRPr="00B6685B" w:rsidRDefault="00975DEC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>3</w:t>
            </w:r>
          </w:p>
          <w:p w14:paraId="7BE1BB51" w14:textId="0F92423A" w:rsidR="00975DEC" w:rsidRPr="00B6685B" w:rsidRDefault="00975DEC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>(17 – 20b, 59 – 73 %</w:t>
            </w:r>
            <w:r w:rsidR="00B6685B" w:rsidRPr="00B6685B">
              <w:rPr>
                <w:rFonts w:eastAsia="Times New Roman" w:cs="Segoe U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C1062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D401E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1816F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F648D" w14:textId="77777777" w:rsidR="00975DEC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  <w:lang w:eastAsia="cs-CZ"/>
              </w:rPr>
              <w:t>3</w:t>
            </w:r>
          </w:p>
        </w:tc>
      </w:tr>
      <w:tr w:rsidR="00975DEC" w:rsidRPr="006635F0" w14:paraId="203C8D0B" w14:textId="77777777" w:rsidTr="00975DEC">
        <w:trPr>
          <w:trHeight w:val="639"/>
        </w:trPr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A703B" w14:textId="77777777" w:rsidR="00975DEC" w:rsidRPr="00B6685B" w:rsidRDefault="00975DEC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>4</w:t>
            </w:r>
          </w:p>
          <w:p w14:paraId="3B10683E" w14:textId="77777777" w:rsidR="00975DEC" w:rsidRPr="00B6685B" w:rsidRDefault="00975DEC" w:rsidP="00975DE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18"/>
                <w:szCs w:val="18"/>
                <w:lang w:eastAsia="cs-CZ"/>
              </w:rPr>
            </w:pPr>
            <w:r w:rsidRPr="00B6685B">
              <w:rPr>
                <w:rFonts w:eastAsia="Times New Roman" w:cs="Segoe UI"/>
                <w:sz w:val="18"/>
                <w:szCs w:val="18"/>
                <w:lang w:eastAsia="cs-CZ"/>
              </w:rPr>
              <w:t>(12 – 16b, 43 – 58 %)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BE012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012AA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8F4F9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DFE8" w14:textId="77777777" w:rsidR="00975DEC" w:rsidRPr="006635F0" w:rsidRDefault="00975DEC" w:rsidP="00975D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  <w:t>4</w:t>
            </w:r>
          </w:p>
        </w:tc>
      </w:tr>
    </w:tbl>
    <w:p w14:paraId="52641BFE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6C8F90E1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5AB5F176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10FD2119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59EB7EC4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3A6B185E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3992AEF5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4B4EBA8E" w14:textId="77777777" w:rsidR="00F80B97" w:rsidRDefault="00F80B97" w:rsidP="006635F0">
      <w:pPr>
        <w:spacing w:after="0" w:line="240" w:lineRule="auto"/>
        <w:rPr>
          <w:sz w:val="24"/>
          <w:szCs w:val="24"/>
        </w:rPr>
      </w:pPr>
    </w:p>
    <w:p w14:paraId="68D8639E" w14:textId="77777777" w:rsidR="000A7283" w:rsidRPr="006635F0" w:rsidRDefault="000A7283" w:rsidP="006635F0">
      <w:pPr>
        <w:spacing w:after="0" w:line="240" w:lineRule="auto"/>
        <w:rPr>
          <w:sz w:val="24"/>
          <w:szCs w:val="24"/>
        </w:rPr>
      </w:pPr>
    </w:p>
    <w:sectPr w:rsidR="000A7283" w:rsidRPr="006635F0" w:rsidSect="00975D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212D"/>
    <w:multiLevelType w:val="hybridMultilevel"/>
    <w:tmpl w:val="3F6C8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0336"/>
    <w:multiLevelType w:val="hybridMultilevel"/>
    <w:tmpl w:val="D9D44326"/>
    <w:lvl w:ilvl="0" w:tplc="F18635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132AD"/>
    <w:multiLevelType w:val="hybridMultilevel"/>
    <w:tmpl w:val="3A3222BA"/>
    <w:lvl w:ilvl="0" w:tplc="F18635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6"/>
    <w:rsid w:val="00020972"/>
    <w:rsid w:val="000336E6"/>
    <w:rsid w:val="00066CB5"/>
    <w:rsid w:val="000A7283"/>
    <w:rsid w:val="00115087"/>
    <w:rsid w:val="002A55AA"/>
    <w:rsid w:val="005B608D"/>
    <w:rsid w:val="005D336D"/>
    <w:rsid w:val="005D6EE8"/>
    <w:rsid w:val="0060051E"/>
    <w:rsid w:val="006635F0"/>
    <w:rsid w:val="007760D4"/>
    <w:rsid w:val="008C6DA0"/>
    <w:rsid w:val="00975DEC"/>
    <w:rsid w:val="009A6C50"/>
    <w:rsid w:val="009D5002"/>
    <w:rsid w:val="009E63CA"/>
    <w:rsid w:val="00B64268"/>
    <w:rsid w:val="00B6685B"/>
    <w:rsid w:val="00BF187E"/>
    <w:rsid w:val="00C661B3"/>
    <w:rsid w:val="00C777E8"/>
    <w:rsid w:val="00DB3C10"/>
    <w:rsid w:val="00DB79C5"/>
    <w:rsid w:val="00F264B3"/>
    <w:rsid w:val="00F66345"/>
    <w:rsid w:val="00F80B97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522B"/>
  <w15:chartTrackingRefBased/>
  <w15:docId w15:val="{29F24FAB-B55B-4D0B-A5BB-6D7F10D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6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635F0"/>
  </w:style>
  <w:style w:type="character" w:customStyle="1" w:styleId="eop">
    <w:name w:val="eop"/>
    <w:basedOn w:val="Standardnpsmoodstavce"/>
    <w:rsid w:val="006635F0"/>
  </w:style>
  <w:style w:type="paragraph" w:styleId="Textbubliny">
    <w:name w:val="Balloon Text"/>
    <w:basedOn w:val="Normln"/>
    <w:link w:val="TextbublinyChar"/>
    <w:uiPriority w:val="99"/>
    <w:semiHidden/>
    <w:unhideWhenUsed/>
    <w:rsid w:val="00DB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C1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Karfíková</dc:creator>
  <cp:keywords/>
  <dc:description/>
  <cp:lastModifiedBy>Iris Kernerová</cp:lastModifiedBy>
  <cp:revision>2</cp:revision>
  <cp:lastPrinted>2021-09-24T09:29:00Z</cp:lastPrinted>
  <dcterms:created xsi:type="dcterms:W3CDTF">2021-09-29T13:10:00Z</dcterms:created>
  <dcterms:modified xsi:type="dcterms:W3CDTF">2021-09-29T13:10:00Z</dcterms:modified>
</cp:coreProperties>
</file>